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9E371A" w14:textId="3CD750EE" w:rsidR="0002226D" w:rsidRPr="00C7474D" w:rsidRDefault="0002226D" w:rsidP="0002226D">
      <w:pPr>
        <w:spacing w:after="0" w:line="240" w:lineRule="auto"/>
        <w:rPr>
          <w:b/>
          <w:bCs/>
          <w:sz w:val="24"/>
          <w:szCs w:val="24"/>
        </w:rPr>
      </w:pPr>
      <w:bookmarkStart w:id="0" w:name="_Hlk38026018"/>
      <w:r>
        <w:rPr>
          <w:b/>
          <w:bCs/>
          <w:sz w:val="24"/>
          <w:szCs w:val="24"/>
        </w:rPr>
        <w:t>Ciencias Sociales</w:t>
      </w:r>
      <w:r w:rsidRPr="00C7474D">
        <w:rPr>
          <w:b/>
          <w:bCs/>
          <w:sz w:val="24"/>
          <w:szCs w:val="24"/>
        </w:rPr>
        <w:t xml:space="preserve"> – </w:t>
      </w:r>
      <w:r>
        <w:rPr>
          <w:b/>
          <w:bCs/>
          <w:sz w:val="24"/>
          <w:szCs w:val="24"/>
        </w:rPr>
        <w:t>6to</w:t>
      </w:r>
      <w:r w:rsidRPr="00C7474D">
        <w:rPr>
          <w:b/>
          <w:bCs/>
          <w:sz w:val="24"/>
          <w:szCs w:val="24"/>
        </w:rPr>
        <w:t xml:space="preserve"> grado</w:t>
      </w:r>
    </w:p>
    <w:p w14:paraId="4DB4B052" w14:textId="77777777" w:rsidR="0002226D" w:rsidRPr="00C7474D" w:rsidRDefault="0002226D" w:rsidP="0002226D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Trabajo práctico</w:t>
      </w:r>
      <w:r w:rsidRPr="00C7474D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1</w:t>
      </w:r>
    </w:p>
    <w:p w14:paraId="27DD0565" w14:textId="77777777" w:rsidR="0002226D" w:rsidRPr="00C7474D" w:rsidRDefault="0002226D" w:rsidP="0002226D">
      <w:pPr>
        <w:spacing w:after="0" w:line="240" w:lineRule="auto"/>
        <w:rPr>
          <w:b/>
          <w:bCs/>
          <w:sz w:val="24"/>
          <w:szCs w:val="24"/>
        </w:rPr>
      </w:pPr>
      <w:r w:rsidRPr="00C7474D">
        <w:rPr>
          <w:b/>
          <w:bCs/>
          <w:sz w:val="24"/>
          <w:szCs w:val="24"/>
        </w:rPr>
        <w:t xml:space="preserve">Fecha: </w:t>
      </w:r>
      <w:r>
        <w:rPr>
          <w:b/>
          <w:bCs/>
          <w:sz w:val="24"/>
          <w:szCs w:val="24"/>
        </w:rPr>
        <w:t>03</w:t>
      </w:r>
      <w:r w:rsidRPr="00C7474D">
        <w:rPr>
          <w:b/>
          <w:bCs/>
          <w:sz w:val="24"/>
          <w:szCs w:val="24"/>
        </w:rPr>
        <w:t>/0</w:t>
      </w:r>
      <w:r>
        <w:rPr>
          <w:b/>
          <w:bCs/>
          <w:sz w:val="24"/>
          <w:szCs w:val="24"/>
        </w:rPr>
        <w:t>3</w:t>
      </w:r>
      <w:r w:rsidRPr="00C7474D">
        <w:rPr>
          <w:b/>
          <w:bCs/>
          <w:sz w:val="24"/>
          <w:szCs w:val="24"/>
        </w:rPr>
        <w:t>/202</w:t>
      </w:r>
      <w:r>
        <w:rPr>
          <w:b/>
          <w:bCs/>
          <w:sz w:val="24"/>
          <w:szCs w:val="24"/>
        </w:rPr>
        <w:t>1</w:t>
      </w:r>
    </w:p>
    <w:p w14:paraId="6524B1BB" w14:textId="77777777" w:rsidR="0002226D" w:rsidRDefault="0002226D" w:rsidP="0002226D">
      <w:pPr>
        <w:spacing w:after="0" w:line="240" w:lineRule="auto"/>
        <w:rPr>
          <w:b/>
          <w:bCs/>
          <w:sz w:val="24"/>
          <w:szCs w:val="24"/>
        </w:rPr>
      </w:pPr>
      <w:r w:rsidRPr="00C7474D">
        <w:rPr>
          <w:b/>
          <w:bCs/>
          <w:sz w:val="24"/>
          <w:szCs w:val="24"/>
        </w:rPr>
        <w:t>Profesora: Jessica N. Mart</w:t>
      </w:r>
      <w:bookmarkEnd w:id="0"/>
      <w:r>
        <w:rPr>
          <w:b/>
          <w:bCs/>
          <w:sz w:val="24"/>
          <w:szCs w:val="24"/>
        </w:rPr>
        <w:t>ino</w:t>
      </w:r>
    </w:p>
    <w:p w14:paraId="4BC33C0F" w14:textId="77777777" w:rsidR="0002226D" w:rsidRPr="001757E6" w:rsidRDefault="0002226D" w:rsidP="0002226D">
      <w:pPr>
        <w:spacing w:after="0" w:line="240" w:lineRule="auto"/>
        <w:rPr>
          <w:b/>
          <w:bCs/>
          <w:sz w:val="24"/>
          <w:szCs w:val="24"/>
        </w:rPr>
      </w:pPr>
      <w:r w:rsidRPr="001757E6">
        <w:rPr>
          <w:b/>
          <w:bCs/>
          <w:sz w:val="24"/>
          <w:szCs w:val="24"/>
        </w:rPr>
        <w:t>_______________________________________________________________________________________</w:t>
      </w:r>
    </w:p>
    <w:p w14:paraId="1BF9B4D6" w14:textId="77777777" w:rsidR="0002226D" w:rsidRDefault="0002226D" w:rsidP="0002226D">
      <w:pPr>
        <w:pStyle w:val="Sinespaciado"/>
        <w:rPr>
          <w:b/>
          <w:bCs/>
          <w:i/>
          <w:iCs/>
          <w:color w:val="538135" w:themeColor="accent6" w:themeShade="BF"/>
          <w:sz w:val="28"/>
          <w:szCs w:val="28"/>
        </w:rPr>
      </w:pPr>
    </w:p>
    <w:p w14:paraId="431A3A77" w14:textId="41B9876D" w:rsidR="0002226D" w:rsidRDefault="0002226D" w:rsidP="0002226D">
      <w:pPr>
        <w:pStyle w:val="Sinespaciado"/>
        <w:cnfStyle w:val="101000000000" w:firstRow="1" w:lastRow="0" w:firstColumn="1" w:lastColumn="0" w:oddVBand="0" w:evenVBand="0" w:oddHBand="0" w:evenHBand="0" w:firstRowFirstColumn="0" w:firstRowLastColumn="0" w:lastRowFirstColumn="0" w:lastRowLastColumn="0"/>
        <w:rPr>
          <w:b/>
          <w:bCs/>
          <w:i/>
          <w:iCs/>
          <w:color w:val="538135" w:themeColor="accent6" w:themeShade="BF"/>
          <w:sz w:val="28"/>
          <w:szCs w:val="28"/>
        </w:rPr>
      </w:pPr>
      <w:r w:rsidRPr="007A3B55">
        <w:rPr>
          <w:b/>
          <w:bCs/>
          <w:i/>
          <w:iCs/>
          <w:color w:val="538135" w:themeColor="accent6" w:themeShade="BF"/>
          <w:sz w:val="28"/>
          <w:szCs w:val="28"/>
        </w:rPr>
        <w:t xml:space="preserve">¡Hola a </w:t>
      </w:r>
      <w:proofErr w:type="spellStart"/>
      <w:r w:rsidRPr="007A3B55">
        <w:rPr>
          <w:b/>
          <w:bCs/>
          <w:i/>
          <w:iCs/>
          <w:color w:val="538135" w:themeColor="accent6" w:themeShade="BF"/>
          <w:sz w:val="28"/>
          <w:szCs w:val="28"/>
        </w:rPr>
        <w:t>tod</w:t>
      </w:r>
      <w:r>
        <w:rPr>
          <w:b/>
          <w:bCs/>
          <w:i/>
          <w:iCs/>
          <w:color w:val="538135" w:themeColor="accent6" w:themeShade="BF"/>
          <w:sz w:val="28"/>
          <w:szCs w:val="28"/>
        </w:rPr>
        <w:t>es</w:t>
      </w:r>
      <w:proofErr w:type="spellEnd"/>
      <w:r w:rsidRPr="007A3B55">
        <w:rPr>
          <w:b/>
          <w:bCs/>
          <w:i/>
          <w:iCs/>
          <w:color w:val="538135" w:themeColor="accent6" w:themeShade="BF"/>
          <w:sz w:val="28"/>
          <w:szCs w:val="28"/>
        </w:rPr>
        <w:t xml:space="preserve">, </w:t>
      </w:r>
      <w:r w:rsidRPr="0002226D">
        <w:rPr>
          <w:b/>
          <w:bCs/>
          <w:i/>
          <w:iCs/>
          <w:color w:val="538135" w:themeColor="accent6" w:themeShade="BF"/>
          <w:sz w:val="28"/>
          <w:szCs w:val="28"/>
        </w:rPr>
        <w:t>bienvenidos/as/es</w:t>
      </w:r>
      <w:r w:rsidRPr="000B0562">
        <w:rPr>
          <w:i/>
          <w:iCs/>
          <w:color w:val="538135" w:themeColor="accent6" w:themeShade="BF"/>
          <w:sz w:val="28"/>
          <w:szCs w:val="28"/>
        </w:rPr>
        <w:t xml:space="preserve"> </w:t>
      </w:r>
      <w:r>
        <w:rPr>
          <w:b/>
          <w:bCs/>
          <w:i/>
          <w:iCs/>
          <w:color w:val="538135" w:themeColor="accent6" w:themeShade="BF"/>
          <w:sz w:val="28"/>
          <w:szCs w:val="28"/>
        </w:rPr>
        <w:t xml:space="preserve">a Cs. </w:t>
      </w:r>
      <w:proofErr w:type="gramStart"/>
      <w:r>
        <w:rPr>
          <w:b/>
          <w:bCs/>
          <w:i/>
          <w:iCs/>
          <w:color w:val="538135" w:themeColor="accent6" w:themeShade="BF"/>
          <w:sz w:val="28"/>
          <w:szCs w:val="28"/>
        </w:rPr>
        <w:t>Sociales</w:t>
      </w:r>
      <w:r w:rsidRPr="007A3B55">
        <w:rPr>
          <w:b/>
          <w:bCs/>
          <w:i/>
          <w:iCs/>
          <w:color w:val="538135" w:themeColor="accent6" w:themeShade="BF"/>
          <w:sz w:val="28"/>
          <w:szCs w:val="28"/>
        </w:rPr>
        <w:t>!</w:t>
      </w:r>
      <w:proofErr w:type="gramEnd"/>
    </w:p>
    <w:p w14:paraId="6041BE5F" w14:textId="77777777" w:rsidR="0002226D" w:rsidRDefault="0002226D" w:rsidP="0002226D">
      <w:pPr>
        <w:pStyle w:val="Sinespaciado"/>
        <w:cnfStyle w:val="101000000000" w:firstRow="1" w:lastRow="0" w:firstColumn="1" w:lastColumn="0" w:oddVBand="0" w:evenVBand="0" w:oddHBand="0" w:evenHBand="0" w:firstRowFirstColumn="0" w:firstRowLastColumn="0" w:lastRowFirstColumn="0" w:lastRowLastColumn="0"/>
        <w:rPr>
          <w:b/>
          <w:bCs/>
          <w:color w:val="538135" w:themeColor="accent6" w:themeShade="BF"/>
          <w:sz w:val="24"/>
          <w:szCs w:val="24"/>
        </w:rPr>
      </w:pPr>
      <w:r>
        <w:rPr>
          <w:color w:val="538135" w:themeColor="accent6" w:themeShade="BF"/>
          <w:sz w:val="24"/>
          <w:szCs w:val="24"/>
        </w:rPr>
        <w:t>Durante este primer recorrido nos concentraremos en realizar las actividades desde lo que ya sabemos o lo que podemos inferir</w:t>
      </w:r>
      <w:r>
        <w:rPr>
          <w:rStyle w:val="Refdenotaalpie"/>
          <w:color w:val="538135" w:themeColor="accent6" w:themeShade="BF"/>
          <w:sz w:val="24"/>
          <w:szCs w:val="24"/>
        </w:rPr>
        <w:footnoteReference w:id="1"/>
      </w:r>
      <w:r>
        <w:rPr>
          <w:color w:val="538135" w:themeColor="accent6" w:themeShade="BF"/>
          <w:sz w:val="24"/>
          <w:szCs w:val="24"/>
        </w:rPr>
        <w:t xml:space="preserve">. </w:t>
      </w:r>
    </w:p>
    <w:p w14:paraId="553125DE" w14:textId="77777777" w:rsidR="0002226D" w:rsidRDefault="0002226D" w:rsidP="0002226D">
      <w:pPr>
        <w:pStyle w:val="Sinespaciado"/>
        <w:cnfStyle w:val="101000000000" w:firstRow="1" w:lastRow="0" w:firstColumn="1" w:lastColumn="0" w:oddVBand="0" w:evenVBand="0" w:oddHBand="0" w:evenHBand="0" w:firstRowFirstColumn="0" w:firstRowLastColumn="0" w:lastRowFirstColumn="0" w:lastRowLastColumn="0"/>
        <w:rPr>
          <w:b/>
          <w:bCs/>
          <w:color w:val="538135" w:themeColor="accent6" w:themeShade="BF"/>
          <w:sz w:val="24"/>
          <w:szCs w:val="24"/>
        </w:rPr>
      </w:pPr>
      <w:r>
        <w:rPr>
          <w:color w:val="538135" w:themeColor="accent6" w:themeShade="BF"/>
          <w:sz w:val="24"/>
          <w:szCs w:val="24"/>
        </w:rPr>
        <w:t>Las profes necesitamos tomar conocimiento de todo lo que saben en cada área y la manera en que realizan las actividades; es por eso que les pedimos que las realicen de forma individual y con la menor ayuda posible.</w:t>
      </w:r>
    </w:p>
    <w:p w14:paraId="434EA317" w14:textId="527E1006" w:rsidR="0002226D" w:rsidRPr="0002226D" w:rsidRDefault="0002226D" w:rsidP="0002226D">
      <w:pPr>
        <w:pStyle w:val="Sinespaciado"/>
        <w:cnfStyle w:val="101000000000" w:firstRow="1" w:lastRow="0" w:firstColumn="1" w:lastColumn="0" w:oddVBand="0" w:evenVBand="0" w:oddHBand="0" w:evenHBand="0" w:firstRowFirstColumn="0" w:firstRowLastColumn="0" w:lastRowFirstColumn="0" w:lastRowLastColumn="0"/>
        <w:rPr>
          <w:b/>
          <w:bCs/>
          <w:color w:val="538135" w:themeColor="accent6" w:themeShade="BF"/>
          <w:sz w:val="24"/>
          <w:szCs w:val="24"/>
        </w:rPr>
      </w:pPr>
      <w:r>
        <w:rPr>
          <w:color w:val="538135" w:themeColor="accent6" w:themeShade="BF"/>
          <w:sz w:val="24"/>
          <w:szCs w:val="24"/>
        </w:rPr>
        <w:t>¡A trabajar!</w:t>
      </w:r>
    </w:p>
    <w:p w14:paraId="5D62FD99" w14:textId="77777777" w:rsidR="0002226D" w:rsidRDefault="0002226D" w:rsidP="0002226D">
      <w:pPr>
        <w:pStyle w:val="Sinespaciado"/>
        <w:rPr>
          <w:b/>
          <w:bCs/>
          <w:sz w:val="24"/>
          <w:szCs w:val="24"/>
        </w:rPr>
      </w:pPr>
    </w:p>
    <w:p w14:paraId="3FC83137" w14:textId="3AD37602" w:rsidR="0002226D" w:rsidRDefault="0002226D" w:rsidP="0002226D">
      <w:pPr>
        <w:pStyle w:val="Sinespaciado"/>
        <w:rPr>
          <w:b/>
          <w:bCs/>
          <w:sz w:val="24"/>
          <w:szCs w:val="24"/>
        </w:rPr>
      </w:pPr>
      <w:r w:rsidRPr="009B3850">
        <w:rPr>
          <w:b/>
          <w:bCs/>
          <w:sz w:val="24"/>
          <w:szCs w:val="24"/>
        </w:rPr>
        <w:t>Actividad</w:t>
      </w:r>
      <w:r>
        <w:rPr>
          <w:b/>
          <w:bCs/>
          <w:sz w:val="24"/>
          <w:szCs w:val="24"/>
        </w:rPr>
        <w:t>es</w:t>
      </w:r>
      <w:r w:rsidRPr="009B3850">
        <w:rPr>
          <w:b/>
          <w:bCs/>
          <w:sz w:val="24"/>
          <w:szCs w:val="24"/>
        </w:rPr>
        <w:t xml:space="preserve"> obligatoria</w:t>
      </w:r>
      <w:r>
        <w:rPr>
          <w:b/>
          <w:bCs/>
          <w:sz w:val="24"/>
          <w:szCs w:val="24"/>
        </w:rPr>
        <w:t>s</w:t>
      </w:r>
    </w:p>
    <w:p w14:paraId="7E14EBB6" w14:textId="77777777" w:rsidR="0002226D" w:rsidRDefault="0002226D" w:rsidP="0002226D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 xml:space="preserve">Fecha límite de entrega: </w:t>
      </w:r>
    </w:p>
    <w:p w14:paraId="35274DD9" w14:textId="181B7470" w:rsidR="0002226D" w:rsidRDefault="0002226D" w:rsidP="0002226D">
      <w:pPr>
        <w:pStyle w:val="Sinespaciado"/>
        <w:rPr>
          <w:sz w:val="24"/>
          <w:szCs w:val="24"/>
        </w:rPr>
      </w:pPr>
      <w:r w:rsidRPr="001757E6">
        <w:rPr>
          <w:sz w:val="24"/>
          <w:szCs w:val="24"/>
        </w:rPr>
        <w:t xml:space="preserve">Enviar a: </w:t>
      </w:r>
      <w:hyperlink r:id="rId7" w:history="1">
        <w:r w:rsidRPr="001757E6">
          <w:rPr>
            <w:rStyle w:val="Hipervnculo"/>
            <w:sz w:val="24"/>
            <w:szCs w:val="24"/>
          </w:rPr>
          <w:t>profejessicamartino@gmail.com</w:t>
        </w:r>
      </w:hyperlink>
    </w:p>
    <w:p w14:paraId="3FE25619" w14:textId="4B8E6704" w:rsidR="0002226D" w:rsidRDefault="0002226D" w:rsidP="0002226D">
      <w:pPr>
        <w:pStyle w:val="Sinespaciado"/>
        <w:rPr>
          <w:sz w:val="24"/>
          <w:szCs w:val="24"/>
        </w:rPr>
      </w:pPr>
      <w:r>
        <w:rPr>
          <w:sz w:val="24"/>
          <w:szCs w:val="24"/>
        </w:rPr>
        <w:t>_______________________________________________</w:t>
      </w:r>
      <w:r>
        <w:rPr>
          <w:sz w:val="24"/>
          <w:szCs w:val="24"/>
        </w:rPr>
        <w:t>________________________________________</w:t>
      </w:r>
    </w:p>
    <w:p w14:paraId="3112E064" w14:textId="3C37314C" w:rsidR="0002226D" w:rsidRDefault="0002226D" w:rsidP="0002226D">
      <w:pPr>
        <w:pStyle w:val="Sinespaciado"/>
        <w:rPr>
          <w:sz w:val="24"/>
          <w:szCs w:val="24"/>
        </w:rPr>
      </w:pPr>
    </w:p>
    <w:p w14:paraId="471703B2" w14:textId="5147358C" w:rsidR="0002226D" w:rsidRDefault="0002226D" w:rsidP="0002226D">
      <w:pPr>
        <w:pStyle w:val="Sinespaciado"/>
        <w:rPr>
          <w:rFonts w:ascii="Ink Free" w:hAnsi="Ink Free"/>
          <w:b/>
          <w:bCs/>
          <w:sz w:val="28"/>
          <w:szCs w:val="28"/>
        </w:rPr>
      </w:pPr>
      <w:r w:rsidRPr="0002226D">
        <w:rPr>
          <w:rFonts w:ascii="Ink Free" w:hAnsi="Ink Free"/>
          <w:b/>
          <w:bCs/>
          <w:sz w:val="28"/>
          <w:szCs w:val="28"/>
        </w:rPr>
        <w:t>ARGENTINA</w:t>
      </w:r>
    </w:p>
    <w:p w14:paraId="33DE1626" w14:textId="77777777" w:rsidR="00EC00FC" w:rsidRPr="0002226D" w:rsidRDefault="00EC00FC" w:rsidP="0002226D">
      <w:pPr>
        <w:pStyle w:val="Sinespaciado"/>
        <w:rPr>
          <w:rFonts w:ascii="Ink Free" w:hAnsi="Ink Free"/>
          <w:b/>
          <w:bCs/>
          <w:sz w:val="28"/>
          <w:szCs w:val="28"/>
        </w:rPr>
      </w:pPr>
    </w:p>
    <w:p w14:paraId="127B4998" w14:textId="26293D78" w:rsidR="0002226D" w:rsidRDefault="0002226D">
      <w:pPr>
        <w:rPr>
          <w:rFonts w:ascii="Ink Free" w:hAnsi="Ink Free"/>
          <w:b/>
          <w:bCs/>
          <w:color w:val="4472C4" w:themeColor="accent1"/>
        </w:rPr>
      </w:pPr>
      <w:r w:rsidRPr="00EC00FC">
        <w:rPr>
          <w:rFonts w:ascii="Ink Free" w:hAnsi="Ink Free"/>
          <w:b/>
          <w:bCs/>
          <w:color w:val="4472C4" w:themeColor="accent1"/>
        </w:rPr>
        <w:t xml:space="preserve">Durante este año nos dedicaremos a recorrer nuestro querido país, su historia, su conformación y organización en Estado Nacional, sus ambientes y recursos naturales, economía y cultura. </w:t>
      </w:r>
    </w:p>
    <w:p w14:paraId="1727FCB6" w14:textId="77777777" w:rsidR="007164E6" w:rsidRPr="00EC00FC" w:rsidRDefault="007164E6">
      <w:pPr>
        <w:rPr>
          <w:rFonts w:ascii="Ink Free" w:hAnsi="Ink Free"/>
          <w:b/>
          <w:bCs/>
          <w:color w:val="4472C4" w:themeColor="accent1"/>
        </w:rPr>
      </w:pPr>
    </w:p>
    <w:p w14:paraId="4BA9580C" w14:textId="721AFEAC" w:rsidR="0002226D" w:rsidRPr="00EC00FC" w:rsidRDefault="004C36C9" w:rsidP="004C36C9">
      <w:pPr>
        <w:pStyle w:val="Prrafodelista"/>
        <w:numPr>
          <w:ilvl w:val="0"/>
          <w:numId w:val="3"/>
        </w:numPr>
        <w:rPr>
          <w:rFonts w:asciiTheme="majorHAnsi" w:hAnsiTheme="majorHAnsi" w:cstheme="majorHAnsi"/>
          <w:sz w:val="24"/>
          <w:szCs w:val="24"/>
        </w:rPr>
      </w:pPr>
      <w:r w:rsidRPr="00EC00FC">
        <w:rPr>
          <w:rFonts w:asciiTheme="majorHAnsi" w:hAnsiTheme="majorHAnsi" w:cstheme="majorHAnsi"/>
          <w:sz w:val="24"/>
          <w:szCs w:val="24"/>
        </w:rPr>
        <w:t xml:space="preserve">Para arrancar, echémosle un vistazo a nuestra Argentina de hoy. </w:t>
      </w:r>
      <w:proofErr w:type="spellStart"/>
      <w:r w:rsidRPr="00EC00FC">
        <w:rPr>
          <w:rFonts w:asciiTheme="majorHAnsi" w:hAnsiTheme="majorHAnsi" w:cstheme="majorHAnsi"/>
          <w:sz w:val="24"/>
          <w:szCs w:val="24"/>
        </w:rPr>
        <w:t>Leé</w:t>
      </w:r>
      <w:proofErr w:type="spellEnd"/>
      <w:r w:rsidRPr="00EC00FC">
        <w:rPr>
          <w:rFonts w:asciiTheme="majorHAnsi" w:hAnsiTheme="majorHAnsi" w:cstheme="majorHAnsi"/>
          <w:sz w:val="24"/>
          <w:szCs w:val="24"/>
        </w:rPr>
        <w:t xml:space="preserve"> los siguientes textos, </w:t>
      </w:r>
      <w:proofErr w:type="spellStart"/>
      <w:r w:rsidRPr="00EC00FC">
        <w:rPr>
          <w:rFonts w:asciiTheme="majorHAnsi" w:hAnsiTheme="majorHAnsi" w:cstheme="majorHAnsi"/>
          <w:sz w:val="24"/>
          <w:szCs w:val="24"/>
        </w:rPr>
        <w:t>observá</w:t>
      </w:r>
      <w:proofErr w:type="spellEnd"/>
      <w:r w:rsidRPr="00EC00FC">
        <w:rPr>
          <w:rFonts w:asciiTheme="majorHAnsi" w:hAnsiTheme="majorHAnsi" w:cstheme="majorHAnsi"/>
          <w:sz w:val="24"/>
          <w:szCs w:val="24"/>
        </w:rPr>
        <w:t xml:space="preserve"> los mapas y </w:t>
      </w:r>
      <w:proofErr w:type="spellStart"/>
      <w:r w:rsidRPr="00EC00FC">
        <w:rPr>
          <w:rFonts w:asciiTheme="majorHAnsi" w:hAnsiTheme="majorHAnsi" w:cstheme="majorHAnsi"/>
          <w:sz w:val="24"/>
          <w:szCs w:val="24"/>
        </w:rPr>
        <w:t>realizá</w:t>
      </w:r>
      <w:proofErr w:type="spellEnd"/>
      <w:r w:rsidRPr="00EC00FC">
        <w:rPr>
          <w:rFonts w:asciiTheme="majorHAnsi" w:hAnsiTheme="majorHAnsi" w:cstheme="majorHAnsi"/>
          <w:sz w:val="24"/>
          <w:szCs w:val="24"/>
        </w:rPr>
        <w:t xml:space="preserve"> las actividades.</w:t>
      </w:r>
    </w:p>
    <w:p w14:paraId="10A90E1D" w14:textId="77777777" w:rsidR="00B05D63" w:rsidRPr="00B05D63" w:rsidRDefault="00B05D63" w:rsidP="00B05D63">
      <w:pPr>
        <w:ind w:left="360"/>
        <w:rPr>
          <w:rFonts w:asciiTheme="majorHAnsi" w:hAnsiTheme="majorHAnsi" w:cstheme="majorHAnsi"/>
        </w:rPr>
      </w:pPr>
    </w:p>
    <w:p w14:paraId="1CD8A331" w14:textId="336B1792" w:rsidR="004C36C9" w:rsidRDefault="004C36C9" w:rsidP="004C36C9">
      <w:pPr>
        <w:rPr>
          <w:rFonts w:asciiTheme="majorHAnsi" w:hAnsiTheme="majorHAnsi" w:cstheme="majorHAnsi"/>
        </w:rPr>
      </w:pPr>
    </w:p>
    <w:p w14:paraId="2E7419B3" w14:textId="36674D0A" w:rsidR="004C36C9" w:rsidRPr="004C36C9" w:rsidRDefault="004C36C9" w:rsidP="004C36C9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35F74319" wp14:editId="294A021B">
            <wp:extent cx="6645910" cy="8335645"/>
            <wp:effectExtent l="0" t="0" r="2540" b="825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3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60FF57C9" wp14:editId="7AE5C2A0">
            <wp:extent cx="6645910" cy="8141970"/>
            <wp:effectExtent l="0" t="0" r="254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4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432B34B0" wp14:editId="50BC7244">
            <wp:extent cx="6645910" cy="8359140"/>
            <wp:effectExtent l="0" t="0" r="254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5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34034463" wp14:editId="705267B5">
            <wp:extent cx="6645910" cy="8371205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7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8AC6F" w14:textId="316B0E2F" w:rsidR="0002226D" w:rsidRDefault="0002226D">
      <w:pPr>
        <w:rPr>
          <w:rFonts w:ascii="Ink Free" w:hAnsi="Ink Free"/>
        </w:rPr>
      </w:pPr>
    </w:p>
    <w:p w14:paraId="730BDDB0" w14:textId="2944A71E" w:rsidR="00B05D63" w:rsidRDefault="00B05D63">
      <w:pPr>
        <w:rPr>
          <w:rFonts w:ascii="Ink Free" w:hAnsi="Ink Free"/>
        </w:rPr>
      </w:pPr>
    </w:p>
    <w:p w14:paraId="49CBFF3E" w14:textId="320BC318" w:rsidR="00B05D63" w:rsidRDefault="00B05D63">
      <w:pPr>
        <w:rPr>
          <w:rFonts w:ascii="Ink Free" w:hAnsi="Ink Free"/>
        </w:rPr>
      </w:pPr>
    </w:p>
    <w:p w14:paraId="75D1ECDB" w14:textId="2A4E78FE" w:rsidR="00B05D63" w:rsidRDefault="00B05D63" w:rsidP="00B05D63">
      <w:pPr>
        <w:rPr>
          <w:rFonts w:ascii="Ink Free" w:hAnsi="Ink Free"/>
        </w:rPr>
      </w:pPr>
    </w:p>
    <w:p w14:paraId="1F8480C4" w14:textId="6F725393" w:rsidR="00B05D63" w:rsidRPr="00EC00FC" w:rsidRDefault="00B05D63" w:rsidP="00B05D63">
      <w:pPr>
        <w:pStyle w:val="Prrafodelista"/>
        <w:numPr>
          <w:ilvl w:val="0"/>
          <w:numId w:val="3"/>
        </w:numPr>
        <w:rPr>
          <w:rFonts w:asciiTheme="majorHAnsi" w:hAnsiTheme="majorHAnsi" w:cstheme="majorHAnsi"/>
          <w:b/>
          <w:bCs/>
          <w:sz w:val="24"/>
          <w:szCs w:val="24"/>
        </w:rPr>
      </w:pPr>
      <w:r w:rsidRPr="00EC00FC">
        <w:rPr>
          <w:rFonts w:asciiTheme="majorHAnsi" w:hAnsiTheme="majorHAnsi" w:cstheme="majorHAnsi"/>
          <w:b/>
          <w:bCs/>
          <w:sz w:val="24"/>
          <w:szCs w:val="24"/>
        </w:rPr>
        <w:lastRenderedPageBreak/>
        <w:t>Nuestro país no siempre fue así. Hubo muchos conflictos y se necesitaron acuerdos para organizarlo…</w:t>
      </w:r>
    </w:p>
    <w:p w14:paraId="0FFD14E9" w14:textId="798B3E12" w:rsidR="00EC00FC" w:rsidRPr="00EC00FC" w:rsidRDefault="00EC00FC" w:rsidP="00EC00FC">
      <w:pPr>
        <w:pStyle w:val="Prrafodelista"/>
        <w:rPr>
          <w:rFonts w:asciiTheme="majorHAnsi" w:hAnsiTheme="majorHAnsi" w:cstheme="majorHAnsi"/>
          <w:b/>
          <w:bCs/>
          <w:sz w:val="24"/>
          <w:szCs w:val="24"/>
        </w:rPr>
      </w:pPr>
      <w:r w:rsidRPr="00EC00FC">
        <w:rPr>
          <w:rFonts w:asciiTheme="majorHAnsi" w:hAnsiTheme="majorHAnsi" w:cstheme="majorHAnsi"/>
          <w:b/>
          <w:bCs/>
          <w:sz w:val="24"/>
          <w:szCs w:val="24"/>
        </w:rPr>
        <w:t xml:space="preserve">Viajemos al pasado y analicemos la siguiente situación </w:t>
      </w:r>
      <w:r>
        <w:rPr>
          <w:rFonts w:asciiTheme="majorHAnsi" w:hAnsiTheme="majorHAnsi" w:cstheme="majorHAnsi"/>
          <w:b/>
          <w:bCs/>
          <w:sz w:val="24"/>
          <w:szCs w:val="24"/>
        </w:rPr>
        <w:t>en</w:t>
      </w:r>
      <w:r w:rsidRPr="00EC00FC">
        <w:rPr>
          <w:rFonts w:asciiTheme="majorHAnsi" w:hAnsiTheme="majorHAnsi" w:cstheme="majorHAnsi"/>
          <w:b/>
          <w:bCs/>
          <w:sz w:val="24"/>
          <w:szCs w:val="24"/>
        </w:rPr>
        <w:t xml:space="preserve"> nuestro territorio en 1852.</w:t>
      </w:r>
    </w:p>
    <w:p w14:paraId="1C89E790" w14:textId="7185346F" w:rsidR="00EC00FC" w:rsidRDefault="00EC00FC" w:rsidP="00EC00FC">
      <w:pPr>
        <w:pStyle w:val="Prrafodelista"/>
        <w:rPr>
          <w:rFonts w:ascii="Ink Free" w:hAnsi="Ink Free" w:cstheme="majorHAnsi"/>
        </w:rPr>
      </w:pPr>
    </w:p>
    <w:p w14:paraId="13E9028C" w14:textId="5928C2FC" w:rsidR="00EC00FC" w:rsidRPr="00EC00FC" w:rsidRDefault="00EC00FC" w:rsidP="00EC00FC">
      <w:pPr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0BCD1777" wp14:editId="6F0B01DD">
            <wp:extent cx="6391275" cy="773963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416" cy="775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23AD9A" w14:textId="71849E88" w:rsidR="00EC00FC" w:rsidRPr="00EC00FC" w:rsidRDefault="00EC00FC" w:rsidP="00EC00FC">
      <w:pPr>
        <w:rPr>
          <w:rFonts w:asciiTheme="majorHAnsi" w:hAnsiTheme="majorHAnsi" w:cstheme="majorHAnsi"/>
        </w:rPr>
      </w:pPr>
      <w:r>
        <w:rPr>
          <w:noProof/>
        </w:rPr>
        <w:lastRenderedPageBreak/>
        <w:drawing>
          <wp:inline distT="0" distB="0" distL="0" distR="0" wp14:anchorId="30BC8F2C" wp14:editId="1F0BB51F">
            <wp:extent cx="6645910" cy="7804150"/>
            <wp:effectExtent l="0" t="0" r="254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80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00FC" w:rsidRPr="00EC00FC" w:rsidSect="0002226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5BDCB0" w14:textId="77777777" w:rsidR="0017712F" w:rsidRDefault="0017712F" w:rsidP="0002226D">
      <w:pPr>
        <w:spacing w:after="0" w:line="240" w:lineRule="auto"/>
      </w:pPr>
      <w:r>
        <w:separator/>
      </w:r>
    </w:p>
  </w:endnote>
  <w:endnote w:type="continuationSeparator" w:id="0">
    <w:p w14:paraId="6E3C3C39" w14:textId="77777777" w:rsidR="0017712F" w:rsidRDefault="0017712F" w:rsidP="00022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72EA73" w14:textId="77777777" w:rsidR="0017712F" w:rsidRDefault="0017712F" w:rsidP="0002226D">
      <w:pPr>
        <w:spacing w:after="0" w:line="240" w:lineRule="auto"/>
      </w:pPr>
      <w:r>
        <w:separator/>
      </w:r>
    </w:p>
  </w:footnote>
  <w:footnote w:type="continuationSeparator" w:id="0">
    <w:p w14:paraId="14A9A66B" w14:textId="77777777" w:rsidR="0017712F" w:rsidRDefault="0017712F" w:rsidP="0002226D">
      <w:pPr>
        <w:spacing w:after="0" w:line="240" w:lineRule="auto"/>
      </w:pPr>
      <w:r>
        <w:continuationSeparator/>
      </w:r>
    </w:p>
  </w:footnote>
  <w:footnote w:id="1">
    <w:p w14:paraId="1966C9A8" w14:textId="77777777" w:rsidR="0002226D" w:rsidRDefault="0002226D" w:rsidP="0002226D">
      <w:pPr>
        <w:pStyle w:val="Textonotapie"/>
      </w:pPr>
      <w:r w:rsidRPr="0060386A">
        <w:rPr>
          <w:rStyle w:val="Refdenotaalpie"/>
          <w:b/>
          <w:bCs/>
        </w:rPr>
        <w:footnoteRef/>
      </w:r>
      <w:r w:rsidRPr="0060386A">
        <w:rPr>
          <w:b/>
          <w:bCs/>
        </w:rPr>
        <w:t xml:space="preserve"> Inferir:</w:t>
      </w:r>
      <w:r>
        <w:t xml:space="preserve"> </w:t>
      </w:r>
      <w:r w:rsidRPr="0060386A">
        <w:t>Extraer un</w:t>
      </w:r>
      <w:r>
        <w:t>a</w:t>
      </w:r>
      <w:r w:rsidRPr="0060386A">
        <w:t xml:space="preserve"> conclusión a partir de hechos, proposiciones o principios, sean generales o particulares.</w:t>
      </w:r>
      <w:r>
        <w:t xml:space="preserve"> Es sinónimo de deducir.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430" type="#_x0000_t75" style="width:11.25pt;height:11.25pt" o:bullet="t">
        <v:imagedata r:id="rId1" o:title="mso96B8"/>
      </v:shape>
    </w:pict>
  </w:numPicBullet>
  <w:abstractNum w:abstractNumId="0" w15:restartNumberingAfterBreak="0">
    <w:nsid w:val="02EA0C5A"/>
    <w:multiLevelType w:val="hybridMultilevel"/>
    <w:tmpl w:val="16AAEE3E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C56B3F"/>
    <w:multiLevelType w:val="hybridMultilevel"/>
    <w:tmpl w:val="AF68B78A"/>
    <w:lvl w:ilvl="0" w:tplc="2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451A6C"/>
    <w:multiLevelType w:val="hybridMultilevel"/>
    <w:tmpl w:val="D0561502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26D"/>
    <w:rsid w:val="0002226D"/>
    <w:rsid w:val="0017712F"/>
    <w:rsid w:val="004C36C9"/>
    <w:rsid w:val="007164E6"/>
    <w:rsid w:val="00B05D63"/>
    <w:rsid w:val="00D1361A"/>
    <w:rsid w:val="00EC0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B1A15"/>
  <w15:chartTrackingRefBased/>
  <w15:docId w15:val="{58D2F6DB-9507-4D38-8F1F-6267E82770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2226D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02226D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02226D"/>
    <w:pPr>
      <w:ind w:left="720"/>
      <w:contextualSpacing/>
    </w:pPr>
  </w:style>
  <w:style w:type="table" w:styleId="Tablanormal4">
    <w:name w:val="Plain Table 4"/>
    <w:basedOn w:val="Tablanormal"/>
    <w:uiPriority w:val="44"/>
    <w:rsid w:val="000222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rsid w:val="0002226D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2226D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2226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yperlink" Target="mailto:profejessicamartino@gmail.com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209</Words>
  <Characters>1154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martino</dc:creator>
  <cp:keywords/>
  <dc:description/>
  <cp:lastModifiedBy>jessica martino</cp:lastModifiedBy>
  <cp:revision>2</cp:revision>
  <dcterms:created xsi:type="dcterms:W3CDTF">2021-02-28T22:39:00Z</dcterms:created>
  <dcterms:modified xsi:type="dcterms:W3CDTF">2021-02-28T23:27:00Z</dcterms:modified>
</cp:coreProperties>
</file>